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BD2" w:rsidRPr="00761DED" w:rsidRDefault="002B5BD2" w:rsidP="002B5BD2">
      <w:pPr>
        <w:jc w:val="center"/>
        <w:rPr>
          <w:rFonts w:asciiTheme="majorHAnsi" w:hAnsiTheme="majorHAnsi"/>
          <w:b/>
          <w:sz w:val="32"/>
          <w:szCs w:val="32"/>
          <w:u w:val="single"/>
        </w:rPr>
      </w:pPr>
      <w:r>
        <w:rPr>
          <w:rFonts w:asciiTheme="majorHAnsi" w:hAnsiTheme="majorHAnsi"/>
          <w:b/>
          <w:sz w:val="32"/>
          <w:szCs w:val="32"/>
          <w:u w:val="single"/>
        </w:rPr>
        <w:t>2. Übung</w:t>
      </w:r>
      <w:r w:rsidRPr="00761DED">
        <w:rPr>
          <w:rFonts w:asciiTheme="majorHAnsi" w:hAnsiTheme="majorHAnsi"/>
          <w:b/>
          <w:sz w:val="32"/>
          <w:szCs w:val="32"/>
          <w:u w:val="single"/>
        </w:rPr>
        <w:t xml:space="preserve"> zur Einh</w:t>
      </w:r>
      <w:bookmarkStart w:id="0" w:name="_GoBack"/>
      <w:bookmarkEnd w:id="0"/>
      <w:r w:rsidRPr="00761DED">
        <w:rPr>
          <w:rFonts w:asciiTheme="majorHAnsi" w:hAnsiTheme="majorHAnsi"/>
          <w:b/>
          <w:sz w:val="32"/>
          <w:szCs w:val="32"/>
          <w:u w:val="single"/>
        </w:rPr>
        <w:t>eit Hören A1</w:t>
      </w:r>
    </w:p>
    <w:p w:rsidR="002B5BD2" w:rsidRPr="00761DED" w:rsidRDefault="002B5BD2" w:rsidP="002B5BD2">
      <w:pPr>
        <w:rPr>
          <w:rFonts w:asciiTheme="majorHAnsi" w:hAnsiTheme="majorHAnsi"/>
          <w:b/>
          <w:sz w:val="32"/>
          <w:szCs w:val="32"/>
          <w:u w:val="single"/>
        </w:rPr>
      </w:pPr>
    </w:p>
    <w:p w:rsidR="002B5BD2" w:rsidRPr="00761DED" w:rsidRDefault="002B5BD2" w:rsidP="002B5BD2">
      <w:pPr>
        <w:rPr>
          <w:rFonts w:asciiTheme="majorHAnsi" w:hAnsiTheme="majorHAnsi"/>
          <w:b/>
          <w:sz w:val="32"/>
          <w:szCs w:val="32"/>
          <w:u w:val="single"/>
        </w:rPr>
      </w:pPr>
    </w:p>
    <w:p w:rsidR="002B5BD2" w:rsidRPr="00761DED" w:rsidRDefault="002B5BD2" w:rsidP="002B5BD2">
      <w:pPr>
        <w:rPr>
          <w:rFonts w:asciiTheme="majorHAnsi" w:hAnsiTheme="majorHAnsi"/>
          <w:sz w:val="32"/>
          <w:szCs w:val="32"/>
          <w:u w:val="single"/>
        </w:rPr>
      </w:pPr>
      <w:r>
        <w:rPr>
          <w:rFonts w:asciiTheme="majorHAnsi" w:hAnsiTheme="majorHAnsi"/>
          <w:sz w:val="32"/>
          <w:szCs w:val="32"/>
          <w:u w:val="single"/>
        </w:rPr>
        <w:t>I)  Höre den folgenden Text an: „Anna stellt sich vor“</w:t>
      </w:r>
    </w:p>
    <w:p w:rsidR="002B5BD2" w:rsidRDefault="002B5BD2" w:rsidP="002B5BD2">
      <w:pPr>
        <w:rPr>
          <w:b/>
          <w:u w:val="single"/>
        </w:rPr>
      </w:pPr>
    </w:p>
    <w:p w:rsidR="002B5BD2" w:rsidRDefault="00A66A93" w:rsidP="002B5BD2">
      <w:pPr>
        <w:rPr>
          <w:b/>
          <w:u w:val="single"/>
        </w:rPr>
      </w:pPr>
      <w:hyperlink r:id="rId4" w:history="1">
        <w:r w:rsidR="002B5BD2" w:rsidRPr="00DA6454">
          <w:rPr>
            <w:rStyle w:val="Hipervnculo"/>
            <w:b/>
          </w:rPr>
          <w:t>http://www.audio-lingua.eu/spip.php?article652&amp;lang=fr</w:t>
        </w:r>
      </w:hyperlink>
      <w:r w:rsidR="002B5BD2">
        <w:rPr>
          <w:b/>
          <w:u w:val="single"/>
        </w:rPr>
        <w:t xml:space="preserve"> </w:t>
      </w:r>
    </w:p>
    <w:p w:rsidR="002B5BD2" w:rsidRPr="00761DED" w:rsidRDefault="002B5BD2" w:rsidP="002B5BD2">
      <w:pPr>
        <w:rPr>
          <w:u w:val="single"/>
        </w:rPr>
      </w:pPr>
    </w:p>
    <w:p w:rsidR="002B5BD2" w:rsidRDefault="002B5BD2" w:rsidP="002B5BD2">
      <w:pPr>
        <w:rPr>
          <w:rFonts w:asciiTheme="majorHAnsi" w:hAnsiTheme="majorHAnsi"/>
          <w:sz w:val="32"/>
          <w:szCs w:val="32"/>
          <w:u w:val="single"/>
        </w:rPr>
      </w:pPr>
      <w:r w:rsidRPr="00761DED">
        <w:rPr>
          <w:rFonts w:asciiTheme="majorHAnsi" w:hAnsiTheme="majorHAnsi"/>
          <w:sz w:val="32"/>
          <w:szCs w:val="32"/>
          <w:u w:val="single"/>
        </w:rPr>
        <w:t xml:space="preserve">II) Fragen </w:t>
      </w:r>
      <w:r>
        <w:rPr>
          <w:rFonts w:asciiTheme="majorHAnsi" w:hAnsiTheme="majorHAnsi"/>
          <w:sz w:val="32"/>
          <w:szCs w:val="32"/>
          <w:u w:val="single"/>
        </w:rPr>
        <w:t xml:space="preserve">zum </w:t>
      </w:r>
      <w:r w:rsidRPr="00761DED">
        <w:rPr>
          <w:rFonts w:asciiTheme="majorHAnsi" w:hAnsiTheme="majorHAnsi"/>
          <w:sz w:val="32"/>
          <w:szCs w:val="32"/>
          <w:u w:val="single"/>
        </w:rPr>
        <w:t>Hörtext</w:t>
      </w:r>
    </w:p>
    <w:p w:rsidR="002B5BD2" w:rsidRDefault="002B5BD2" w:rsidP="002B5BD2">
      <w:pPr>
        <w:rPr>
          <w:rFonts w:asciiTheme="majorHAnsi" w:hAnsiTheme="majorHAnsi"/>
          <w:sz w:val="32"/>
          <w:szCs w:val="32"/>
          <w:u w:val="single"/>
        </w:rPr>
      </w:pPr>
    </w:p>
    <w:p w:rsidR="002B5BD2" w:rsidRPr="00D84371" w:rsidRDefault="002B5BD2" w:rsidP="002B5BD2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sz w:val="26"/>
          <w:szCs w:val="26"/>
          <w:u w:val="single"/>
        </w:rPr>
      </w:pPr>
      <w:r w:rsidRPr="00D84371">
        <w:rPr>
          <w:rFonts w:asciiTheme="majorHAnsi" w:hAnsiTheme="majorHAnsi" w:cs="Times"/>
          <w:sz w:val="26"/>
          <w:szCs w:val="26"/>
          <w:u w:val="single"/>
        </w:rPr>
        <w:t>1) ja – nein? Kreuze an</w:t>
      </w:r>
    </w:p>
    <w:tbl>
      <w:tblPr>
        <w:tblStyle w:val="Tablaconcuadrcula"/>
        <w:tblpPr w:leftFromText="141" w:rightFromText="141" w:vertAnchor="text" w:horzAnchor="page" w:tblpX="1509" w:tblpY="157"/>
        <w:tblW w:w="8850" w:type="dxa"/>
        <w:tblLook w:val="04A0" w:firstRow="1" w:lastRow="0" w:firstColumn="1" w:lastColumn="0" w:noHBand="0" w:noVBand="1"/>
      </w:tblPr>
      <w:tblGrid>
        <w:gridCol w:w="6900"/>
        <w:gridCol w:w="961"/>
        <w:gridCol w:w="989"/>
      </w:tblGrid>
      <w:tr w:rsidR="002B5BD2" w:rsidTr="003F551C">
        <w:trPr>
          <w:trHeight w:val="333"/>
        </w:trPr>
        <w:tc>
          <w:tcPr>
            <w:tcW w:w="6900" w:type="dxa"/>
          </w:tcPr>
          <w:p w:rsidR="002B5BD2" w:rsidRDefault="002B5BD2" w:rsidP="003F551C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  <w:tc>
          <w:tcPr>
            <w:tcW w:w="961" w:type="dxa"/>
          </w:tcPr>
          <w:p w:rsidR="002B5BD2" w:rsidRPr="006C54C8" w:rsidRDefault="002B5BD2" w:rsidP="003F551C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Theme="majorHAnsi" w:hAnsiTheme="majorHAnsi" w:cs="Times"/>
                <w:color w:val="111111"/>
                <w:sz w:val="32"/>
                <w:szCs w:val="32"/>
              </w:rPr>
            </w:pPr>
            <w:r w:rsidRPr="006C54C8">
              <w:rPr>
                <w:rFonts w:asciiTheme="majorHAnsi" w:hAnsiTheme="majorHAnsi" w:cs="Times"/>
                <w:color w:val="111111"/>
                <w:sz w:val="32"/>
                <w:szCs w:val="32"/>
              </w:rPr>
              <w:t>ja</w:t>
            </w:r>
          </w:p>
        </w:tc>
        <w:tc>
          <w:tcPr>
            <w:tcW w:w="989" w:type="dxa"/>
          </w:tcPr>
          <w:p w:rsidR="002B5BD2" w:rsidRPr="006C54C8" w:rsidRDefault="002B5BD2" w:rsidP="003F551C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Theme="majorHAnsi" w:hAnsiTheme="majorHAnsi" w:cs="Times"/>
                <w:color w:val="111111"/>
                <w:sz w:val="32"/>
                <w:szCs w:val="32"/>
              </w:rPr>
            </w:pPr>
            <w:r w:rsidRPr="006C54C8">
              <w:rPr>
                <w:rFonts w:asciiTheme="majorHAnsi" w:hAnsiTheme="majorHAnsi" w:cs="Times"/>
                <w:color w:val="111111"/>
                <w:sz w:val="32"/>
                <w:szCs w:val="32"/>
              </w:rPr>
              <w:t>nein</w:t>
            </w:r>
          </w:p>
        </w:tc>
      </w:tr>
      <w:tr w:rsidR="002B5BD2" w:rsidTr="003F551C">
        <w:trPr>
          <w:trHeight w:val="264"/>
        </w:trPr>
        <w:tc>
          <w:tcPr>
            <w:tcW w:w="6900" w:type="dxa"/>
          </w:tcPr>
          <w:p w:rsidR="002B5BD2" w:rsidRDefault="002B5BD2" w:rsidP="002B5BD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>a) Kann man in Griechenland am besten surfen?</w:t>
            </w:r>
          </w:p>
        </w:tc>
        <w:tc>
          <w:tcPr>
            <w:tcW w:w="961" w:type="dxa"/>
          </w:tcPr>
          <w:p w:rsidR="002B5BD2" w:rsidRDefault="002B5BD2" w:rsidP="003F551C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  <w:tc>
          <w:tcPr>
            <w:tcW w:w="989" w:type="dxa"/>
          </w:tcPr>
          <w:p w:rsidR="002B5BD2" w:rsidRDefault="002B5BD2" w:rsidP="003F551C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</w:tr>
      <w:tr w:rsidR="002B5BD2" w:rsidTr="003F551C">
        <w:trPr>
          <w:trHeight w:val="446"/>
        </w:trPr>
        <w:tc>
          <w:tcPr>
            <w:tcW w:w="6900" w:type="dxa"/>
          </w:tcPr>
          <w:p w:rsidR="002B5BD2" w:rsidRDefault="002B5BD2" w:rsidP="002B5BD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>b) Ist Anna 50 Jahre alt?</w:t>
            </w:r>
          </w:p>
        </w:tc>
        <w:tc>
          <w:tcPr>
            <w:tcW w:w="961" w:type="dxa"/>
          </w:tcPr>
          <w:p w:rsidR="002B5BD2" w:rsidRDefault="002B5BD2" w:rsidP="003F551C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  <w:tc>
          <w:tcPr>
            <w:tcW w:w="989" w:type="dxa"/>
          </w:tcPr>
          <w:p w:rsidR="002B5BD2" w:rsidRDefault="002B5BD2" w:rsidP="003F551C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</w:tr>
      <w:tr w:rsidR="002B5BD2" w:rsidTr="003F551C">
        <w:trPr>
          <w:trHeight w:val="429"/>
        </w:trPr>
        <w:tc>
          <w:tcPr>
            <w:tcW w:w="6900" w:type="dxa"/>
          </w:tcPr>
          <w:p w:rsidR="002B5BD2" w:rsidRDefault="002B5BD2" w:rsidP="002B5BD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>c)  Ist Annas Lieblingsessen Salat und Ananas?</w:t>
            </w:r>
          </w:p>
        </w:tc>
        <w:tc>
          <w:tcPr>
            <w:tcW w:w="961" w:type="dxa"/>
          </w:tcPr>
          <w:p w:rsidR="002B5BD2" w:rsidRDefault="002B5BD2" w:rsidP="003F551C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  <w:tc>
          <w:tcPr>
            <w:tcW w:w="989" w:type="dxa"/>
          </w:tcPr>
          <w:p w:rsidR="002B5BD2" w:rsidRDefault="002B5BD2" w:rsidP="003F551C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</w:tr>
      <w:tr w:rsidR="002B5BD2" w:rsidTr="003F551C">
        <w:trPr>
          <w:trHeight w:val="429"/>
        </w:trPr>
        <w:tc>
          <w:tcPr>
            <w:tcW w:w="6900" w:type="dxa"/>
          </w:tcPr>
          <w:p w:rsidR="002B5BD2" w:rsidRDefault="002B5BD2" w:rsidP="002B5BD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>d) Wohnt Annas Mama in Griechenland</w:t>
            </w:r>
          </w:p>
        </w:tc>
        <w:tc>
          <w:tcPr>
            <w:tcW w:w="961" w:type="dxa"/>
          </w:tcPr>
          <w:p w:rsidR="002B5BD2" w:rsidRDefault="002B5BD2" w:rsidP="003F551C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  <w:tc>
          <w:tcPr>
            <w:tcW w:w="989" w:type="dxa"/>
          </w:tcPr>
          <w:p w:rsidR="002B5BD2" w:rsidRDefault="002B5BD2" w:rsidP="003F551C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</w:tr>
      <w:tr w:rsidR="002B5BD2" w:rsidTr="003F551C">
        <w:trPr>
          <w:trHeight w:val="210"/>
        </w:trPr>
        <w:tc>
          <w:tcPr>
            <w:tcW w:w="6900" w:type="dxa"/>
          </w:tcPr>
          <w:p w:rsidR="002B5BD2" w:rsidRDefault="002B5BD2" w:rsidP="002B5BD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>e) Lebt Anna in der Nähe von Wiesbaden?</w:t>
            </w:r>
          </w:p>
        </w:tc>
        <w:tc>
          <w:tcPr>
            <w:tcW w:w="961" w:type="dxa"/>
          </w:tcPr>
          <w:p w:rsidR="002B5BD2" w:rsidRDefault="002B5BD2" w:rsidP="003F551C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  <w:tc>
          <w:tcPr>
            <w:tcW w:w="989" w:type="dxa"/>
          </w:tcPr>
          <w:p w:rsidR="002B5BD2" w:rsidRDefault="002B5BD2" w:rsidP="003F551C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</w:tr>
    </w:tbl>
    <w:p w:rsidR="002B5BD2" w:rsidRPr="006C54C8" w:rsidRDefault="002B5BD2" w:rsidP="002B5BD2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sz w:val="26"/>
          <w:szCs w:val="26"/>
        </w:rPr>
      </w:pPr>
    </w:p>
    <w:p w:rsidR="002B5BD2" w:rsidRPr="00D84371" w:rsidRDefault="002B5BD2" w:rsidP="002B5BD2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  <w:u w:val="single"/>
        </w:rPr>
      </w:pPr>
      <w:r w:rsidRPr="00D84371">
        <w:rPr>
          <w:rFonts w:asciiTheme="majorHAnsi" w:hAnsiTheme="majorHAnsi" w:cs="Times"/>
          <w:color w:val="111111"/>
          <w:sz w:val="26"/>
          <w:szCs w:val="26"/>
          <w:u w:val="single"/>
        </w:rPr>
        <w:t>2) Beantworte die Fragen in einem ganzen Satz.</w:t>
      </w:r>
    </w:p>
    <w:p w:rsidR="002B5BD2" w:rsidRDefault="002B5BD2" w:rsidP="002B5BD2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>a) Was für Hobbies hat Anna?</w:t>
      </w:r>
    </w:p>
    <w:p w:rsidR="002B5BD2" w:rsidRDefault="002B5BD2" w:rsidP="002B5BD2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>b) Wer wohnt in Griechenland?</w:t>
      </w:r>
    </w:p>
    <w:p w:rsidR="002B5BD2" w:rsidRDefault="002B5BD2" w:rsidP="002B5BD2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>c) Wohin fährt Anna am liebsten im Sommer?</w:t>
      </w:r>
    </w:p>
    <w:p w:rsidR="002B5BD2" w:rsidRDefault="002B5BD2" w:rsidP="002B5BD2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>d) Wie viele Brüder hat Anna?</w:t>
      </w:r>
    </w:p>
    <w:p w:rsidR="002B5BD2" w:rsidRDefault="002B5BD2" w:rsidP="002B5BD2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>e) Wo trifft sich Anna mit ihren Freunden?</w:t>
      </w:r>
    </w:p>
    <w:p w:rsidR="002B5BD2" w:rsidRPr="00761DED" w:rsidRDefault="002B5BD2" w:rsidP="002B5BD2">
      <w:pPr>
        <w:rPr>
          <w:rFonts w:asciiTheme="majorHAnsi" w:hAnsiTheme="majorHAnsi"/>
          <w:sz w:val="32"/>
          <w:szCs w:val="32"/>
        </w:rPr>
      </w:pPr>
    </w:p>
    <w:p w:rsidR="002B5BD2" w:rsidRPr="001B5C23" w:rsidRDefault="002B5BD2" w:rsidP="002B5BD2"/>
    <w:p w:rsidR="002B5BD2" w:rsidRDefault="002B5BD2" w:rsidP="002B5BD2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sz w:val="26"/>
          <w:szCs w:val="26"/>
          <w:u w:val="single"/>
        </w:rPr>
      </w:pPr>
    </w:p>
    <w:p w:rsidR="002B5BD2" w:rsidRDefault="002B5BD2" w:rsidP="002B5BD2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sz w:val="26"/>
          <w:szCs w:val="26"/>
          <w:u w:val="single"/>
        </w:rPr>
      </w:pPr>
    </w:p>
    <w:p w:rsidR="002B5BD2" w:rsidRDefault="002B5BD2" w:rsidP="002B5BD2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sz w:val="26"/>
          <w:szCs w:val="26"/>
          <w:u w:val="single"/>
        </w:rPr>
      </w:pPr>
    </w:p>
    <w:p w:rsidR="002B5BD2" w:rsidRDefault="002B5BD2" w:rsidP="002B5BD2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sz w:val="26"/>
          <w:szCs w:val="26"/>
          <w:u w:val="single"/>
        </w:rPr>
      </w:pPr>
    </w:p>
    <w:p w:rsidR="002B5BD2" w:rsidRDefault="002B5BD2" w:rsidP="002B5BD2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sz w:val="26"/>
          <w:szCs w:val="26"/>
          <w:u w:val="single"/>
        </w:rPr>
      </w:pPr>
    </w:p>
    <w:p w:rsidR="002B5BD2" w:rsidRPr="007366F0" w:rsidRDefault="002B5BD2" w:rsidP="002B5BD2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32"/>
          <w:szCs w:val="32"/>
        </w:rPr>
      </w:pPr>
      <w:r>
        <w:rPr>
          <w:rFonts w:asciiTheme="majorHAnsi" w:hAnsiTheme="majorHAnsi" w:cs="Times"/>
          <w:color w:val="111111"/>
          <w:sz w:val="32"/>
          <w:szCs w:val="32"/>
        </w:rPr>
        <w:t xml:space="preserve">III) </w:t>
      </w:r>
      <w:r w:rsidRPr="00D84371">
        <w:rPr>
          <w:rFonts w:asciiTheme="majorHAnsi" w:hAnsiTheme="majorHAnsi" w:cs="Times"/>
          <w:color w:val="111111"/>
          <w:sz w:val="32"/>
          <w:szCs w:val="32"/>
          <w:u w:val="single"/>
        </w:rPr>
        <w:t>Lösungen</w:t>
      </w:r>
    </w:p>
    <w:p w:rsidR="002B5BD2" w:rsidRPr="00D84371" w:rsidRDefault="002B5BD2" w:rsidP="002B5BD2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sz w:val="26"/>
          <w:szCs w:val="26"/>
          <w:u w:val="single"/>
        </w:rPr>
      </w:pPr>
      <w:r w:rsidRPr="00D84371">
        <w:rPr>
          <w:rFonts w:asciiTheme="majorHAnsi" w:hAnsiTheme="majorHAnsi" w:cs="Times"/>
          <w:sz w:val="26"/>
          <w:szCs w:val="26"/>
          <w:u w:val="single"/>
        </w:rPr>
        <w:t>1) ja – nein? Kreuze an</w:t>
      </w:r>
    </w:p>
    <w:tbl>
      <w:tblPr>
        <w:tblStyle w:val="Tablaconcuadrcula"/>
        <w:tblpPr w:leftFromText="141" w:rightFromText="141" w:vertAnchor="text" w:horzAnchor="page" w:tblpX="1509" w:tblpY="157"/>
        <w:tblW w:w="2039" w:type="dxa"/>
        <w:tblLook w:val="04A0" w:firstRow="1" w:lastRow="0" w:firstColumn="1" w:lastColumn="0" w:noHBand="0" w:noVBand="1"/>
      </w:tblPr>
      <w:tblGrid>
        <w:gridCol w:w="657"/>
        <w:gridCol w:w="501"/>
        <w:gridCol w:w="881"/>
      </w:tblGrid>
      <w:tr w:rsidR="002B5BD2" w:rsidTr="002B5BD2">
        <w:trPr>
          <w:trHeight w:val="342"/>
        </w:trPr>
        <w:tc>
          <w:tcPr>
            <w:tcW w:w="657" w:type="dxa"/>
          </w:tcPr>
          <w:p w:rsidR="002B5BD2" w:rsidRDefault="002B5BD2" w:rsidP="003F551C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  <w:tc>
          <w:tcPr>
            <w:tcW w:w="501" w:type="dxa"/>
          </w:tcPr>
          <w:p w:rsidR="002B5BD2" w:rsidRPr="006C54C8" w:rsidRDefault="002B5BD2" w:rsidP="003F551C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Theme="majorHAnsi" w:hAnsiTheme="majorHAnsi" w:cs="Times"/>
                <w:color w:val="111111"/>
                <w:sz w:val="32"/>
                <w:szCs w:val="32"/>
              </w:rPr>
            </w:pPr>
            <w:r w:rsidRPr="006C54C8">
              <w:rPr>
                <w:rFonts w:asciiTheme="majorHAnsi" w:hAnsiTheme="majorHAnsi" w:cs="Times"/>
                <w:color w:val="111111"/>
                <w:sz w:val="32"/>
                <w:szCs w:val="32"/>
              </w:rPr>
              <w:t>ja</w:t>
            </w:r>
          </w:p>
        </w:tc>
        <w:tc>
          <w:tcPr>
            <w:tcW w:w="881" w:type="dxa"/>
          </w:tcPr>
          <w:p w:rsidR="002B5BD2" w:rsidRPr="006C54C8" w:rsidRDefault="002B5BD2" w:rsidP="003F551C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Theme="majorHAnsi" w:hAnsiTheme="majorHAnsi" w:cs="Times"/>
                <w:color w:val="111111"/>
                <w:sz w:val="32"/>
                <w:szCs w:val="32"/>
              </w:rPr>
            </w:pPr>
            <w:r w:rsidRPr="006C54C8">
              <w:rPr>
                <w:rFonts w:asciiTheme="majorHAnsi" w:hAnsiTheme="majorHAnsi" w:cs="Times"/>
                <w:color w:val="111111"/>
                <w:sz w:val="32"/>
                <w:szCs w:val="32"/>
              </w:rPr>
              <w:t>nein</w:t>
            </w:r>
          </w:p>
        </w:tc>
      </w:tr>
      <w:tr w:rsidR="002B5BD2" w:rsidTr="002B5BD2">
        <w:trPr>
          <w:trHeight w:val="270"/>
        </w:trPr>
        <w:tc>
          <w:tcPr>
            <w:tcW w:w="657" w:type="dxa"/>
          </w:tcPr>
          <w:p w:rsidR="002B5BD2" w:rsidRDefault="002B5BD2" w:rsidP="002B5BD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 xml:space="preserve">a) </w:t>
            </w:r>
          </w:p>
        </w:tc>
        <w:tc>
          <w:tcPr>
            <w:tcW w:w="501" w:type="dxa"/>
          </w:tcPr>
          <w:p w:rsidR="002B5BD2" w:rsidRDefault="002B5BD2" w:rsidP="003F551C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>X</w:t>
            </w:r>
          </w:p>
        </w:tc>
        <w:tc>
          <w:tcPr>
            <w:tcW w:w="881" w:type="dxa"/>
          </w:tcPr>
          <w:p w:rsidR="002B5BD2" w:rsidRDefault="002B5BD2" w:rsidP="003F551C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</w:tr>
      <w:tr w:rsidR="002B5BD2" w:rsidTr="002B5BD2">
        <w:trPr>
          <w:trHeight w:val="457"/>
        </w:trPr>
        <w:tc>
          <w:tcPr>
            <w:tcW w:w="657" w:type="dxa"/>
          </w:tcPr>
          <w:p w:rsidR="002B5BD2" w:rsidRDefault="002B5BD2" w:rsidP="002B5BD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 xml:space="preserve">b) </w:t>
            </w:r>
          </w:p>
        </w:tc>
        <w:tc>
          <w:tcPr>
            <w:tcW w:w="501" w:type="dxa"/>
          </w:tcPr>
          <w:p w:rsidR="002B5BD2" w:rsidRDefault="002B5BD2" w:rsidP="003F551C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  <w:tc>
          <w:tcPr>
            <w:tcW w:w="881" w:type="dxa"/>
          </w:tcPr>
          <w:p w:rsidR="002B5BD2" w:rsidRDefault="002B5BD2" w:rsidP="003F551C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>X</w:t>
            </w:r>
          </w:p>
        </w:tc>
      </w:tr>
      <w:tr w:rsidR="002B5BD2" w:rsidTr="002B5BD2">
        <w:trPr>
          <w:trHeight w:val="443"/>
        </w:trPr>
        <w:tc>
          <w:tcPr>
            <w:tcW w:w="657" w:type="dxa"/>
          </w:tcPr>
          <w:p w:rsidR="002B5BD2" w:rsidRDefault="002B5BD2" w:rsidP="002B5BD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 xml:space="preserve">c)  </w:t>
            </w:r>
          </w:p>
        </w:tc>
        <w:tc>
          <w:tcPr>
            <w:tcW w:w="501" w:type="dxa"/>
          </w:tcPr>
          <w:p w:rsidR="002B5BD2" w:rsidRDefault="002B5BD2" w:rsidP="003F551C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  <w:tc>
          <w:tcPr>
            <w:tcW w:w="881" w:type="dxa"/>
          </w:tcPr>
          <w:p w:rsidR="002B5BD2" w:rsidRDefault="002B5BD2" w:rsidP="003F551C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>X</w:t>
            </w:r>
          </w:p>
        </w:tc>
      </w:tr>
      <w:tr w:rsidR="002B5BD2" w:rsidTr="002B5BD2">
        <w:trPr>
          <w:trHeight w:val="443"/>
        </w:trPr>
        <w:tc>
          <w:tcPr>
            <w:tcW w:w="657" w:type="dxa"/>
          </w:tcPr>
          <w:p w:rsidR="002B5BD2" w:rsidRDefault="002B5BD2" w:rsidP="002B5BD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 xml:space="preserve">d) </w:t>
            </w:r>
          </w:p>
        </w:tc>
        <w:tc>
          <w:tcPr>
            <w:tcW w:w="501" w:type="dxa"/>
          </w:tcPr>
          <w:p w:rsidR="002B5BD2" w:rsidRDefault="002B5BD2" w:rsidP="003F551C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  <w:tc>
          <w:tcPr>
            <w:tcW w:w="881" w:type="dxa"/>
          </w:tcPr>
          <w:p w:rsidR="002B5BD2" w:rsidRDefault="002B5BD2" w:rsidP="003F551C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>X</w:t>
            </w:r>
          </w:p>
        </w:tc>
      </w:tr>
      <w:tr w:rsidR="002B5BD2" w:rsidTr="002B5BD2">
        <w:trPr>
          <w:trHeight w:val="217"/>
        </w:trPr>
        <w:tc>
          <w:tcPr>
            <w:tcW w:w="657" w:type="dxa"/>
          </w:tcPr>
          <w:p w:rsidR="002B5BD2" w:rsidRDefault="002B5BD2" w:rsidP="002B5BD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 xml:space="preserve">e) </w:t>
            </w:r>
          </w:p>
        </w:tc>
        <w:tc>
          <w:tcPr>
            <w:tcW w:w="501" w:type="dxa"/>
          </w:tcPr>
          <w:p w:rsidR="002B5BD2" w:rsidRDefault="002B5BD2" w:rsidP="003F551C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>X</w:t>
            </w:r>
          </w:p>
        </w:tc>
        <w:tc>
          <w:tcPr>
            <w:tcW w:w="881" w:type="dxa"/>
          </w:tcPr>
          <w:p w:rsidR="002B5BD2" w:rsidRDefault="002B5BD2" w:rsidP="003F551C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</w:tr>
    </w:tbl>
    <w:p w:rsidR="002B5BD2" w:rsidRPr="006C54C8" w:rsidRDefault="002B5BD2" w:rsidP="002B5BD2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sz w:val="26"/>
          <w:szCs w:val="26"/>
        </w:rPr>
      </w:pPr>
    </w:p>
    <w:p w:rsidR="002B5BD2" w:rsidRDefault="002B5BD2" w:rsidP="002B5BD2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  <w:u w:val="single"/>
        </w:rPr>
      </w:pPr>
    </w:p>
    <w:p w:rsidR="002B5BD2" w:rsidRDefault="002B5BD2" w:rsidP="002B5BD2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  <w:u w:val="single"/>
        </w:rPr>
      </w:pPr>
    </w:p>
    <w:p w:rsidR="002B5BD2" w:rsidRDefault="002B5BD2" w:rsidP="002B5BD2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  <w:u w:val="single"/>
        </w:rPr>
      </w:pPr>
    </w:p>
    <w:p w:rsidR="002B5BD2" w:rsidRDefault="002B5BD2" w:rsidP="002B5BD2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  <w:u w:val="single"/>
        </w:rPr>
      </w:pPr>
    </w:p>
    <w:p w:rsidR="002B5BD2" w:rsidRDefault="002B5BD2" w:rsidP="002B5BD2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  <w:u w:val="single"/>
        </w:rPr>
      </w:pPr>
    </w:p>
    <w:p w:rsidR="002B5BD2" w:rsidRDefault="002B5BD2" w:rsidP="002B5BD2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  <w:u w:val="single"/>
        </w:rPr>
      </w:pPr>
    </w:p>
    <w:p w:rsidR="007366F0" w:rsidRDefault="007366F0" w:rsidP="002B5BD2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  <w:u w:val="single"/>
        </w:rPr>
      </w:pPr>
    </w:p>
    <w:p w:rsidR="002B5BD2" w:rsidRPr="00D84371" w:rsidRDefault="002B5BD2" w:rsidP="002B5BD2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  <w:u w:val="single"/>
        </w:rPr>
      </w:pPr>
      <w:r w:rsidRPr="00D84371">
        <w:rPr>
          <w:rFonts w:asciiTheme="majorHAnsi" w:hAnsiTheme="majorHAnsi" w:cs="Times"/>
          <w:color w:val="111111"/>
          <w:sz w:val="26"/>
          <w:szCs w:val="26"/>
          <w:u w:val="single"/>
        </w:rPr>
        <w:t>2) Beantworte die Fragen in einem ganzen Satz.</w:t>
      </w:r>
    </w:p>
    <w:p w:rsidR="002B5BD2" w:rsidRDefault="002B5BD2" w:rsidP="002B5BD2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>a) Was für Hobbies hat Anna?</w:t>
      </w:r>
    </w:p>
    <w:p w:rsidR="002B5BD2" w:rsidRDefault="007366F0" w:rsidP="002B5BD2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 xml:space="preserve">-&gt; </w:t>
      </w:r>
      <w:r w:rsidR="002B5BD2">
        <w:rPr>
          <w:rFonts w:asciiTheme="majorHAnsi" w:hAnsiTheme="majorHAnsi" w:cs="Times"/>
          <w:color w:val="111111"/>
          <w:sz w:val="26"/>
          <w:szCs w:val="26"/>
        </w:rPr>
        <w:t>Die Hobbies von Anna sind Reiten, Schwimmen, Tanzen, Surfen und sich mit Freunden treffen.</w:t>
      </w:r>
    </w:p>
    <w:p w:rsidR="002B5BD2" w:rsidRDefault="002B5BD2" w:rsidP="002B5BD2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>b) Wer wohnt in Griechenland?</w:t>
      </w:r>
    </w:p>
    <w:p w:rsidR="002B5BD2" w:rsidRDefault="007366F0" w:rsidP="002B5BD2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 xml:space="preserve">-&gt; </w:t>
      </w:r>
      <w:r w:rsidR="002B5BD2">
        <w:rPr>
          <w:rFonts w:asciiTheme="majorHAnsi" w:hAnsiTheme="majorHAnsi" w:cs="Times"/>
          <w:color w:val="111111"/>
          <w:sz w:val="26"/>
          <w:szCs w:val="26"/>
        </w:rPr>
        <w:t>Annas Oma von in Griechenland.</w:t>
      </w:r>
    </w:p>
    <w:p w:rsidR="002B5BD2" w:rsidRDefault="002B5BD2" w:rsidP="002B5BD2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>c) Wohin fährt Anna am liebsten im Sommer?</w:t>
      </w:r>
    </w:p>
    <w:p w:rsidR="002B5BD2" w:rsidRDefault="007366F0" w:rsidP="002B5BD2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 xml:space="preserve">-&gt; </w:t>
      </w:r>
      <w:r w:rsidR="002B5BD2">
        <w:rPr>
          <w:rFonts w:asciiTheme="majorHAnsi" w:hAnsiTheme="majorHAnsi" w:cs="Times"/>
          <w:color w:val="111111"/>
          <w:sz w:val="26"/>
          <w:szCs w:val="26"/>
        </w:rPr>
        <w:t>Sie fährt am liebsten nach Griechenland.</w:t>
      </w:r>
    </w:p>
    <w:p w:rsidR="002B5BD2" w:rsidRDefault="002B5BD2" w:rsidP="002B5BD2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>d) Wie viele Brüder hat Anna?</w:t>
      </w:r>
    </w:p>
    <w:p w:rsidR="002B5BD2" w:rsidRDefault="007366F0" w:rsidP="002B5BD2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 xml:space="preserve">-&gt; </w:t>
      </w:r>
      <w:r w:rsidR="002B5BD2">
        <w:rPr>
          <w:rFonts w:asciiTheme="majorHAnsi" w:hAnsiTheme="majorHAnsi" w:cs="Times"/>
          <w:color w:val="111111"/>
          <w:sz w:val="26"/>
          <w:szCs w:val="26"/>
        </w:rPr>
        <w:t>Anna hat drei Brüder.</w:t>
      </w:r>
    </w:p>
    <w:p w:rsidR="002B5BD2" w:rsidRDefault="002B5BD2" w:rsidP="002B5BD2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>e) Wo trifft sich Anna mit ihren Freunden?</w:t>
      </w:r>
    </w:p>
    <w:p w:rsidR="00382343" w:rsidRPr="007366F0" w:rsidRDefault="007366F0" w:rsidP="007366F0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 xml:space="preserve">-&gt; </w:t>
      </w:r>
      <w:r w:rsidR="002B5BD2">
        <w:rPr>
          <w:rFonts w:asciiTheme="majorHAnsi" w:hAnsiTheme="majorHAnsi" w:cs="Times"/>
          <w:color w:val="111111"/>
          <w:sz w:val="26"/>
          <w:szCs w:val="26"/>
        </w:rPr>
        <w:t>Sie trifft sich mit ihren Freunden im Park oder im Jugendclub.</w:t>
      </w:r>
    </w:p>
    <w:sectPr w:rsidR="00382343" w:rsidRPr="007366F0" w:rsidSect="00382343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BD2"/>
    <w:rsid w:val="002B5BD2"/>
    <w:rsid w:val="00382343"/>
    <w:rsid w:val="00682813"/>
    <w:rsid w:val="007366F0"/>
    <w:rsid w:val="00A66A93"/>
    <w:rsid w:val="00E16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F07DF12-6F6E-4CA2-AA74-24E72C5D8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5BD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B5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2B5BD2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2B5BD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udio-lingua.eu/spip.php?article652&amp;lang=fr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199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Helene</dc:creator>
  <cp:keywords/>
  <dc:description/>
  <cp:lastModifiedBy>Cristina Díaz -SEK Catalunya-</cp:lastModifiedBy>
  <cp:revision>2</cp:revision>
  <dcterms:created xsi:type="dcterms:W3CDTF">2016-09-07T11:08:00Z</dcterms:created>
  <dcterms:modified xsi:type="dcterms:W3CDTF">2016-09-07T11:08:00Z</dcterms:modified>
</cp:coreProperties>
</file>